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7A" w:rsidRDefault="00C70F11">
      <w:pPr>
        <w:pStyle w:val="4"/>
        <w:ind w:left="612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</w:t>
      </w:r>
      <w:r w:rsidR="004D707A">
        <w:rPr>
          <w:rFonts w:ascii="Arial" w:hAnsi="Arial" w:cs="Arial"/>
          <w:b/>
          <w:bCs/>
          <w:sz w:val="32"/>
          <w:szCs w:val="32"/>
        </w:rPr>
        <w:t>В ОАО «МТС»</w:t>
      </w:r>
    </w:p>
    <w:p w:rsidR="004D707A" w:rsidRDefault="004D707A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ЗАЯВЛЕНИЕ</w:t>
      </w:r>
      <w:r w:rsidR="00C70F11" w:rsidRPr="009D5C41">
        <w:rPr>
          <w:rFonts w:ascii="Arial" w:hAnsi="Arial" w:cs="Arial"/>
          <w:b/>
          <w:bCs/>
          <w:sz w:val="32"/>
        </w:rPr>
        <w:t xml:space="preserve"> </w:t>
      </w:r>
      <w:r w:rsidR="00C70F11">
        <w:rPr>
          <w:rFonts w:ascii="Arial" w:hAnsi="Arial" w:cs="Arial"/>
          <w:b/>
          <w:bCs/>
          <w:sz w:val="32"/>
        </w:rPr>
        <w:t>НА ЗАКЛЮЧЕНИЕ ДОГОВОРА</w:t>
      </w:r>
    </w:p>
    <w:p w:rsidR="004D707A" w:rsidRPr="009D5C41" w:rsidRDefault="004D707A" w:rsidP="00C70F11">
      <w:pPr>
        <w:autoSpaceDE w:val="0"/>
        <w:autoSpaceDN w:val="0"/>
        <w:ind w:firstLine="0"/>
        <w:rPr>
          <w:rFonts w:ascii="Arial" w:hAnsi="Arial" w:cs="Arial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177"/>
        <w:gridCol w:w="183"/>
        <w:gridCol w:w="211"/>
        <w:gridCol w:w="324"/>
        <w:gridCol w:w="72"/>
        <w:gridCol w:w="120"/>
        <w:gridCol w:w="276"/>
        <w:gridCol w:w="396"/>
        <w:gridCol w:w="36"/>
        <w:gridCol w:w="360"/>
        <w:gridCol w:w="184"/>
        <w:gridCol w:w="189"/>
        <w:gridCol w:w="23"/>
        <w:gridCol w:w="156"/>
        <w:gridCol w:w="168"/>
        <w:gridCol w:w="76"/>
        <w:gridCol w:w="396"/>
        <w:gridCol w:w="396"/>
        <w:gridCol w:w="396"/>
        <w:gridCol w:w="909"/>
        <w:gridCol w:w="162"/>
        <w:gridCol w:w="1073"/>
        <w:gridCol w:w="114"/>
        <w:gridCol w:w="240"/>
        <w:gridCol w:w="366"/>
        <w:gridCol w:w="565"/>
        <w:gridCol w:w="1572"/>
        <w:gridCol w:w="408"/>
      </w:tblGrid>
      <w:tr w:rsidR="004D707A">
        <w:tc>
          <w:tcPr>
            <w:tcW w:w="1895" w:type="dxa"/>
            <w:gridSpan w:val="4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8653" w:type="dxa"/>
            <w:gridSpan w:val="24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c>
          <w:tcPr>
            <w:tcW w:w="10548" w:type="dxa"/>
            <w:gridSpan w:val="28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(наименование)</w:t>
            </w:r>
          </w:p>
        </w:tc>
      </w:tr>
      <w:tr w:rsidR="004D707A">
        <w:trPr>
          <w:cantSplit/>
        </w:trPr>
        <w:tc>
          <w:tcPr>
            <w:tcW w:w="3875" w:type="dxa"/>
            <w:gridSpan w:val="15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6673" w:type="dxa"/>
            <w:gridSpan w:val="13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c>
          <w:tcPr>
            <w:tcW w:w="10548" w:type="dxa"/>
            <w:gridSpan w:val="28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177" w:type="dxa"/>
            <w:tcBorders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  <w:tcBorders>
              <w:left w:val="dotted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0548" w:type="dxa"/>
            <w:gridSpan w:val="28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177" w:type="dxa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ОКПО</w:t>
            </w:r>
          </w:p>
        </w:tc>
        <w:tc>
          <w:tcPr>
            <w:tcW w:w="9371" w:type="dxa"/>
            <w:gridSpan w:val="27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0548" w:type="dxa"/>
            <w:gridSpan w:val="28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c>
          <w:tcPr>
            <w:tcW w:w="2795" w:type="dxa"/>
            <w:gridSpan w:val="9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7753" w:type="dxa"/>
            <w:gridSpan w:val="19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 w:rsidTr="00C70F11">
        <w:trPr>
          <w:trHeight w:val="455"/>
        </w:trPr>
        <w:tc>
          <w:tcPr>
            <w:tcW w:w="10548" w:type="dxa"/>
            <w:gridSpan w:val="28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0548" w:type="dxa"/>
            <w:gridSpan w:val="28"/>
            <w:tcBorders>
              <w:top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c>
          <w:tcPr>
            <w:tcW w:w="2795" w:type="dxa"/>
            <w:gridSpan w:val="9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7753" w:type="dxa"/>
            <w:gridSpan w:val="19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 w:rsidTr="00C70F11">
        <w:trPr>
          <w:cantSplit/>
          <w:trHeight w:val="525"/>
        </w:trPr>
        <w:tc>
          <w:tcPr>
            <w:tcW w:w="10548" w:type="dxa"/>
            <w:gridSpan w:val="28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0548" w:type="dxa"/>
            <w:gridSpan w:val="28"/>
            <w:tcBorders>
              <w:top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trHeight w:val="70"/>
        </w:trPr>
        <w:tc>
          <w:tcPr>
            <w:tcW w:w="3339" w:type="dxa"/>
            <w:gridSpan w:val="11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Банковские реквизиты</w:t>
            </w:r>
          </w:p>
        </w:tc>
        <w:tc>
          <w:tcPr>
            <w:tcW w:w="7209" w:type="dxa"/>
            <w:gridSpan w:val="17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trHeight w:val="70"/>
        </w:trPr>
        <w:tc>
          <w:tcPr>
            <w:tcW w:w="3339" w:type="dxa"/>
            <w:gridSpan w:val="11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9" w:type="dxa"/>
            <w:gridSpan w:val="17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(наименование банка)</w:t>
            </w:r>
          </w:p>
        </w:tc>
      </w:tr>
      <w:tr w:rsidR="004D707A">
        <w:trPr>
          <w:cantSplit/>
          <w:trHeight w:val="277"/>
        </w:trPr>
        <w:tc>
          <w:tcPr>
            <w:tcW w:w="10548" w:type="dxa"/>
            <w:gridSpan w:val="28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07A">
        <w:trPr>
          <w:cantSplit/>
          <w:trHeight w:val="111"/>
        </w:trPr>
        <w:tc>
          <w:tcPr>
            <w:tcW w:w="10548" w:type="dxa"/>
            <w:gridSpan w:val="28"/>
            <w:tcBorders>
              <w:top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(местонахождение банка)</w:t>
            </w:r>
          </w:p>
        </w:tc>
      </w:tr>
      <w:tr w:rsidR="004D707A" w:rsidTr="00C70F11">
        <w:trPr>
          <w:trHeight w:val="319"/>
        </w:trPr>
        <w:tc>
          <w:tcPr>
            <w:tcW w:w="3707" w:type="dxa"/>
            <w:gridSpan w:val="14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gridSpan w:val="7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gridSpan w:val="4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  <w:trHeight w:val="270"/>
        </w:trPr>
        <w:tc>
          <w:tcPr>
            <w:tcW w:w="3707" w:type="dxa"/>
            <w:gridSpan w:val="14"/>
            <w:tcBorders>
              <w:top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(расчетный счет)</w:t>
            </w:r>
          </w:p>
        </w:tc>
        <w:tc>
          <w:tcPr>
            <w:tcW w:w="244" w:type="dxa"/>
            <w:gridSpan w:val="2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6" w:type="dxa"/>
            <w:gridSpan w:val="7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(корр. счет)</w:t>
            </w:r>
          </w:p>
        </w:tc>
        <w:tc>
          <w:tcPr>
            <w:tcW w:w="240" w:type="dxa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1" w:type="dxa"/>
            <w:gridSpan w:val="4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(БИК)</w:t>
            </w:r>
          </w:p>
        </w:tc>
      </w:tr>
      <w:tr w:rsidR="004D707A">
        <w:trPr>
          <w:cantSplit/>
          <w:trHeight w:val="270"/>
        </w:trPr>
        <w:tc>
          <w:tcPr>
            <w:tcW w:w="1360" w:type="dxa"/>
            <w:gridSpan w:val="2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В лице</w:t>
            </w:r>
          </w:p>
        </w:tc>
        <w:tc>
          <w:tcPr>
            <w:tcW w:w="9188" w:type="dxa"/>
            <w:gridSpan w:val="26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  <w:trHeight w:val="184"/>
        </w:trPr>
        <w:tc>
          <w:tcPr>
            <w:tcW w:w="10548" w:type="dxa"/>
            <w:gridSpan w:val="28"/>
          </w:tcPr>
          <w:p w:rsidR="004D707A" w:rsidRPr="00C70F11" w:rsidRDefault="00C70F11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4D707A" w:rsidRPr="00C70F11">
              <w:rPr>
                <w:rFonts w:ascii="Arial" w:hAnsi="Arial" w:cs="Arial"/>
                <w:sz w:val="16"/>
                <w:szCs w:val="16"/>
              </w:rPr>
              <w:t>(Должность и Ф.И.О. единоличного исполнительного органа организации: ген. директор и т.п.)</w:t>
            </w:r>
          </w:p>
        </w:tc>
      </w:tr>
      <w:tr w:rsidR="004D707A">
        <w:trPr>
          <w:cantSplit/>
          <w:trHeight w:val="270"/>
        </w:trPr>
        <w:tc>
          <w:tcPr>
            <w:tcW w:w="3707" w:type="dxa"/>
            <w:gridSpan w:val="14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основании</w:t>
            </w:r>
          </w:p>
        </w:tc>
        <w:tc>
          <w:tcPr>
            <w:tcW w:w="6433" w:type="dxa"/>
            <w:gridSpan w:val="13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  <w:trHeight w:val="70"/>
        </w:trPr>
        <w:tc>
          <w:tcPr>
            <w:tcW w:w="10548" w:type="dxa"/>
            <w:gridSpan w:val="28"/>
            <w:tcBorders>
              <w:bottom w:val="nil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360" w:type="dxa"/>
            <w:gridSpan w:val="2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поручает</w:t>
            </w:r>
          </w:p>
        </w:tc>
        <w:tc>
          <w:tcPr>
            <w:tcW w:w="9188" w:type="dxa"/>
            <w:gridSpan w:val="26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cantSplit/>
        </w:trPr>
        <w:tc>
          <w:tcPr>
            <w:tcW w:w="1360" w:type="dxa"/>
            <w:gridSpan w:val="2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8" w:type="dxa"/>
            <w:gridSpan w:val="26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F11">
              <w:rPr>
                <w:rFonts w:ascii="Arial" w:hAnsi="Arial" w:cs="Arial"/>
                <w:sz w:val="16"/>
                <w:szCs w:val="16"/>
              </w:rPr>
              <w:t>(Ф.И.О. доверенного лица)</w:t>
            </w:r>
          </w:p>
        </w:tc>
      </w:tr>
      <w:tr w:rsidR="004D707A">
        <w:tc>
          <w:tcPr>
            <w:tcW w:w="2087" w:type="dxa"/>
            <w:gridSpan w:val="6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Паспорт серия</w:t>
            </w:r>
          </w:p>
        </w:tc>
        <w:tc>
          <w:tcPr>
            <w:tcW w:w="1068" w:type="dxa"/>
            <w:gridSpan w:val="4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03" w:type="dxa"/>
            <w:gridSpan w:val="7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Выдан</w:t>
            </w:r>
          </w:p>
        </w:tc>
        <w:tc>
          <w:tcPr>
            <w:tcW w:w="3265" w:type="dxa"/>
            <w:gridSpan w:val="6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 w:rsidTr="00C70F11">
        <w:trPr>
          <w:cantSplit/>
          <w:trHeight w:val="535"/>
        </w:trPr>
        <w:tc>
          <w:tcPr>
            <w:tcW w:w="6210" w:type="dxa"/>
            <w:gridSpan w:val="21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F11">
              <w:rPr>
                <w:rFonts w:ascii="Arial" w:hAnsi="Arial" w:cs="Arial"/>
                <w:b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</w:tcPr>
          <w:p w:rsidR="004D707A" w:rsidRPr="00C70F11" w:rsidRDefault="004D707A">
            <w:pPr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07A">
        <w:trPr>
          <w:trHeight w:val="70"/>
        </w:trPr>
        <w:tc>
          <w:tcPr>
            <w:tcW w:w="3155" w:type="dxa"/>
            <w:gridSpan w:val="10"/>
            <w:vAlign w:val="bottom"/>
          </w:tcPr>
          <w:p w:rsidR="004D707A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7393" w:type="dxa"/>
            <w:gridSpan w:val="18"/>
            <w:vAlign w:val="bottom"/>
          </w:tcPr>
          <w:p w:rsidR="004D707A" w:rsidRDefault="004D707A">
            <w:pPr>
              <w:autoSpaceDE w:val="0"/>
              <w:autoSpaceDN w:val="0"/>
              <w:rPr>
                <w:rFonts w:ascii="Arial" w:hAnsi="Arial" w:cs="Arial"/>
                <w:sz w:val="16"/>
              </w:rPr>
            </w:pPr>
          </w:p>
        </w:tc>
      </w:tr>
      <w:tr w:rsidR="004D707A" w:rsidRPr="00C70F11">
        <w:trPr>
          <w:cantSplit/>
          <w:trHeight w:val="353"/>
        </w:trPr>
        <w:tc>
          <w:tcPr>
            <w:tcW w:w="10548" w:type="dxa"/>
            <w:gridSpan w:val="28"/>
            <w:tcBorders>
              <w:bottom w:val="nil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70F11">
              <w:rPr>
                <w:rFonts w:ascii="Arial" w:hAnsi="Arial" w:cs="Arial"/>
                <w:sz w:val="20"/>
                <w:szCs w:val="20"/>
              </w:rPr>
              <w:t xml:space="preserve">заключить с ОАО  «Мобильные </w:t>
            </w:r>
            <w:proofErr w:type="spellStart"/>
            <w:r w:rsidRPr="00C70F11">
              <w:rPr>
                <w:rFonts w:ascii="Arial" w:hAnsi="Arial" w:cs="Arial"/>
                <w:sz w:val="20"/>
                <w:szCs w:val="20"/>
              </w:rPr>
              <w:t>ТелеСистемы</w:t>
            </w:r>
            <w:proofErr w:type="spellEnd"/>
            <w:r w:rsidRPr="00C70F11">
              <w:rPr>
                <w:rFonts w:ascii="Arial" w:hAnsi="Arial" w:cs="Arial"/>
                <w:sz w:val="20"/>
                <w:szCs w:val="20"/>
              </w:rPr>
              <w:t>» договор на предоставление услуг сотовой радиотелефонной связи, а также купить следующее оборудование:</w:t>
            </w:r>
            <w:proofErr w:type="gramEnd"/>
          </w:p>
        </w:tc>
      </w:tr>
      <w:tr w:rsidR="004D707A" w:rsidRPr="00C70F11">
        <w:trPr>
          <w:cantSplit/>
          <w:trHeight w:val="270"/>
        </w:trPr>
        <w:tc>
          <w:tcPr>
            <w:tcW w:w="10548" w:type="dxa"/>
            <w:gridSpan w:val="28"/>
            <w:tcBorders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07A" w:rsidRPr="00C70F11" w:rsidTr="00C70F11">
        <w:trPr>
          <w:trHeight w:val="471"/>
        </w:trPr>
        <w:tc>
          <w:tcPr>
            <w:tcW w:w="3528" w:type="dxa"/>
            <w:gridSpan w:val="12"/>
            <w:tcBorders>
              <w:top w:val="single" w:sz="4" w:space="0" w:color="auto"/>
            </w:tcBorders>
            <w:vAlign w:val="bottom"/>
          </w:tcPr>
          <w:p w:rsidR="004D707A" w:rsidRPr="00C70F11" w:rsidRDefault="004D707A">
            <w:pPr>
              <w:pStyle w:val="a4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70F11">
              <w:rPr>
                <w:rFonts w:ascii="Arial" w:hAnsi="Arial" w:cs="Arial"/>
                <w:sz w:val="20"/>
                <w:szCs w:val="20"/>
              </w:rPr>
              <w:t>с правом подписи от имени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11">
              <w:rPr>
                <w:rFonts w:ascii="Arial" w:hAnsi="Arial" w:cs="Arial"/>
                <w:sz w:val="20"/>
                <w:szCs w:val="20"/>
              </w:rPr>
              <w:t xml:space="preserve">договора </w:t>
            </w:r>
            <w:proofErr w:type="gramStart"/>
            <w:r w:rsidRPr="00C70F11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</w:tc>
      </w:tr>
      <w:tr w:rsidR="004D707A" w:rsidRPr="00C70F11">
        <w:trPr>
          <w:cantSplit/>
        </w:trPr>
        <w:tc>
          <w:tcPr>
            <w:tcW w:w="10548" w:type="dxa"/>
            <w:gridSpan w:val="28"/>
            <w:vAlign w:val="bottom"/>
          </w:tcPr>
          <w:p w:rsidR="004D707A" w:rsidRPr="00C70F11" w:rsidRDefault="004D707A">
            <w:pPr>
              <w:autoSpaceDE w:val="0"/>
              <w:autoSpaceDN w:val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70F11">
              <w:rPr>
                <w:rFonts w:ascii="Arial" w:hAnsi="Arial" w:cs="Arial"/>
                <w:sz w:val="20"/>
                <w:szCs w:val="20"/>
              </w:rPr>
              <w:t>предоставление услуг связи, и других необходимых документов, а также получение приобретенного оборудования.</w:t>
            </w:r>
          </w:p>
        </w:tc>
      </w:tr>
    </w:tbl>
    <w:p w:rsidR="00C70F11" w:rsidRDefault="00C70F11" w:rsidP="00C70F11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16"/>
          <w:szCs w:val="16"/>
        </w:rPr>
      </w:pPr>
    </w:p>
    <w:p w:rsidR="009D5C41" w:rsidRPr="009D5C41" w:rsidRDefault="009D5C41" w:rsidP="009D5C4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  <w:proofErr w:type="gramStart"/>
      <w:r w:rsidRPr="009D5C41">
        <w:rPr>
          <w:rFonts w:ascii="Arial" w:hAnsi="Arial" w:cs="Arial"/>
          <w:color w:val="000000"/>
          <w:sz w:val="16"/>
          <w:szCs w:val="16"/>
        </w:rPr>
        <w:t xml:space="preserve">Персональные данные, содержащиеся в настоящем заявлении, обрабатываются ОАО «Мобильные </w:t>
      </w:r>
      <w:proofErr w:type="spellStart"/>
      <w:r w:rsidRPr="009D5C41">
        <w:rPr>
          <w:rFonts w:ascii="Arial" w:hAnsi="Arial" w:cs="Arial"/>
          <w:color w:val="000000"/>
          <w:sz w:val="16"/>
          <w:szCs w:val="16"/>
        </w:rPr>
        <w:t>ТелеСистемы</w:t>
      </w:r>
      <w:proofErr w:type="spellEnd"/>
      <w:r w:rsidRPr="009D5C41">
        <w:rPr>
          <w:rFonts w:ascii="Arial" w:hAnsi="Arial" w:cs="Arial"/>
          <w:color w:val="000000"/>
          <w:sz w:val="16"/>
          <w:szCs w:val="16"/>
        </w:rPr>
        <w:t xml:space="preserve">» (г. Москва, ул. Марксистская, дом 4) (далее - МТС) и ЗАО «РТК», расположенным по адресу: ул. </w:t>
      </w:r>
      <w:proofErr w:type="spellStart"/>
      <w:r w:rsidRPr="009D5C41">
        <w:rPr>
          <w:rFonts w:ascii="Arial" w:hAnsi="Arial" w:cs="Arial"/>
          <w:color w:val="000000"/>
          <w:sz w:val="16"/>
          <w:szCs w:val="16"/>
        </w:rPr>
        <w:t>Воронцовская</w:t>
      </w:r>
      <w:proofErr w:type="spellEnd"/>
      <w:r w:rsidRPr="009D5C41">
        <w:rPr>
          <w:rFonts w:ascii="Arial" w:hAnsi="Arial" w:cs="Arial"/>
          <w:color w:val="000000"/>
          <w:sz w:val="16"/>
          <w:szCs w:val="16"/>
        </w:rPr>
        <w:t>, дом 5, строение 2, являющимся коммерческим представителем МТС, в соответствии с Федеральным законом «О персональных данных» для целей, указанных в настоящем заявлении, как связанных, так и не связанных с заключением и/или исполнением договора</w:t>
      </w:r>
      <w:proofErr w:type="gramEnd"/>
      <w:r w:rsidRPr="009D5C41">
        <w:rPr>
          <w:rFonts w:ascii="Arial" w:hAnsi="Arial" w:cs="Arial"/>
          <w:color w:val="000000"/>
          <w:sz w:val="16"/>
          <w:szCs w:val="16"/>
        </w:rPr>
        <w:t xml:space="preserve"> о предоставлении услуг связи с МТС. </w:t>
      </w:r>
      <w:proofErr w:type="gramStart"/>
      <w:r w:rsidRPr="009D5C41">
        <w:rPr>
          <w:rFonts w:ascii="Arial" w:hAnsi="Arial" w:cs="Arial"/>
          <w:color w:val="000000"/>
          <w:sz w:val="16"/>
          <w:szCs w:val="16"/>
        </w:rPr>
        <w:t>Обработка персональных данных осуществляется следующими способами: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либо путем совершения иных действий (операций) с персональными данными, совершаемых с использованием средств автоматизации или без использования таких средств.</w:t>
      </w:r>
      <w:proofErr w:type="gramEnd"/>
      <w:r w:rsidRPr="009D5C41">
        <w:rPr>
          <w:rFonts w:ascii="Arial" w:hAnsi="Arial" w:cs="Arial"/>
          <w:color w:val="000000"/>
          <w:sz w:val="16"/>
          <w:szCs w:val="16"/>
        </w:rPr>
        <w:t xml:space="preserve"> Персональные данные, содержащиеся в настоящем заявлении, получены непосредственно от субъекта персональных данных или его уполномоченного представителя </w:t>
      </w:r>
      <w:r w:rsidRPr="009D5C41">
        <w:rPr>
          <w:rFonts w:ascii="Arial" w:hAnsi="Arial" w:cs="Arial"/>
          <w:i/>
          <w:iCs/>
          <w:color w:val="000000"/>
          <w:sz w:val="16"/>
          <w:szCs w:val="16"/>
        </w:rPr>
        <w:t>(нужное подчеркнуть)</w:t>
      </w:r>
      <w:r w:rsidRPr="009D5C41">
        <w:rPr>
          <w:rFonts w:ascii="Arial" w:hAnsi="Arial" w:cs="Arial"/>
          <w:color w:val="000000"/>
          <w:sz w:val="16"/>
          <w:szCs w:val="16"/>
        </w:rPr>
        <w:t>. Подписанием настоящего заявления субъект персональных данных выражает свое согласие на то, что срок или условие прекращения обработки персональных данных - ликвидация юридического лица.</w:t>
      </w:r>
    </w:p>
    <w:p w:rsidR="009D5C41" w:rsidRPr="009D5C41" w:rsidRDefault="009D5C41" w:rsidP="009D5C4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3240"/>
        <w:gridCol w:w="609"/>
        <w:gridCol w:w="1418"/>
        <w:gridCol w:w="851"/>
        <w:gridCol w:w="2980"/>
        <w:gridCol w:w="1522"/>
      </w:tblGrid>
      <w:tr w:rsidR="004D707A">
        <w:trPr>
          <w:cantSplit/>
        </w:trPr>
        <w:tc>
          <w:tcPr>
            <w:tcW w:w="3240" w:type="dxa"/>
          </w:tcPr>
          <w:p w:rsidR="00C70F11" w:rsidRDefault="00C70F11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4D707A" w:rsidRDefault="004D707A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Генеральный директор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07A" w:rsidRDefault="004D707A">
            <w:pPr>
              <w:ind w:firstLine="0"/>
              <w:rPr>
                <w:rFonts w:ascii="Arial" w:hAnsi="Arial" w:cs="Arial"/>
                <w:szCs w:val="28"/>
              </w:rPr>
            </w:pPr>
          </w:p>
        </w:tc>
        <w:tc>
          <w:tcPr>
            <w:tcW w:w="851" w:type="dxa"/>
          </w:tcPr>
          <w:p w:rsidR="004D707A" w:rsidRDefault="004D707A">
            <w:pPr>
              <w:ind w:firstLine="0"/>
              <w:jc w:val="right"/>
              <w:rPr>
                <w:rFonts w:ascii="Arial" w:hAnsi="Arial" w:cs="Arial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D707A" w:rsidRDefault="004D707A">
            <w:pPr>
              <w:ind w:firstLine="0"/>
              <w:rPr>
                <w:rFonts w:ascii="Arial" w:hAnsi="Arial" w:cs="Arial"/>
                <w:szCs w:val="28"/>
              </w:rPr>
            </w:pPr>
          </w:p>
        </w:tc>
      </w:tr>
      <w:tr w:rsidR="004D707A">
        <w:trPr>
          <w:cantSplit/>
        </w:trPr>
        <w:tc>
          <w:tcPr>
            <w:tcW w:w="3240" w:type="dxa"/>
          </w:tcPr>
          <w:p w:rsidR="004D707A" w:rsidRDefault="004D707A">
            <w:pPr>
              <w:ind w:firstLine="0"/>
              <w:jc w:val="lef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707A" w:rsidRDefault="004D707A">
            <w:pPr>
              <w:ind w:firstLine="0"/>
              <w:jc w:val="center"/>
              <w:rPr>
                <w:rFonts w:ascii="Arial" w:hAnsi="Arial" w:cs="Arial"/>
                <w:sz w:val="12"/>
                <w:szCs w:val="28"/>
              </w:rPr>
            </w:pPr>
            <w:r>
              <w:rPr>
                <w:rFonts w:ascii="Arial" w:hAnsi="Arial" w:cs="Arial"/>
                <w:sz w:val="12"/>
              </w:rPr>
              <w:t>(Подпись)</w:t>
            </w:r>
          </w:p>
        </w:tc>
        <w:tc>
          <w:tcPr>
            <w:tcW w:w="851" w:type="dxa"/>
          </w:tcPr>
          <w:p w:rsidR="004D707A" w:rsidRDefault="004D707A">
            <w:pPr>
              <w:ind w:firstLine="0"/>
              <w:jc w:val="right"/>
              <w:rPr>
                <w:rFonts w:ascii="Arial" w:hAnsi="Arial" w:cs="Arial"/>
                <w:sz w:val="12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</w:tcBorders>
          </w:tcPr>
          <w:p w:rsidR="004D707A" w:rsidRDefault="004D707A">
            <w:pPr>
              <w:ind w:firstLine="0"/>
              <w:jc w:val="center"/>
              <w:rPr>
                <w:rFonts w:ascii="Arial" w:hAnsi="Arial" w:cs="Arial"/>
                <w:sz w:val="12"/>
                <w:szCs w:val="28"/>
              </w:rPr>
            </w:pPr>
            <w:r>
              <w:rPr>
                <w:rFonts w:ascii="Arial" w:hAnsi="Arial" w:cs="Arial"/>
                <w:sz w:val="12"/>
              </w:rPr>
              <w:t>(Фамилия, И.О.)</w:t>
            </w:r>
          </w:p>
        </w:tc>
      </w:tr>
      <w:tr w:rsidR="004D707A">
        <w:trPr>
          <w:cantSplit/>
        </w:trPr>
        <w:tc>
          <w:tcPr>
            <w:tcW w:w="10620" w:type="dxa"/>
            <w:gridSpan w:val="6"/>
          </w:tcPr>
          <w:p w:rsidR="004D707A" w:rsidRDefault="004D707A">
            <w:pPr>
              <w:ind w:firstLine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D707A">
        <w:trPr>
          <w:cantSplit/>
          <w:trHeight w:val="1008"/>
        </w:trPr>
        <w:tc>
          <w:tcPr>
            <w:tcW w:w="3849" w:type="dxa"/>
            <w:gridSpan w:val="2"/>
          </w:tcPr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«_______»</w:t>
            </w:r>
          </w:p>
        </w:tc>
        <w:tc>
          <w:tcPr>
            <w:tcW w:w="3831" w:type="dxa"/>
            <w:gridSpan w:val="2"/>
          </w:tcPr>
          <w:p w:rsidR="004D707A" w:rsidRDefault="004D707A">
            <w:pPr>
              <w:ind w:firstLine="0"/>
              <w:jc w:val="right"/>
              <w:rPr>
                <w:rFonts w:ascii="Arial" w:hAnsi="Arial" w:cs="Arial"/>
                <w:szCs w:val="28"/>
              </w:rPr>
            </w:pPr>
          </w:p>
          <w:p w:rsidR="004D707A" w:rsidRDefault="004D707A">
            <w:pPr>
              <w:ind w:firstLine="0"/>
              <w:jc w:val="right"/>
              <w:rPr>
                <w:rFonts w:ascii="Arial" w:hAnsi="Arial" w:cs="Arial"/>
                <w:szCs w:val="28"/>
              </w:rPr>
            </w:pPr>
          </w:p>
          <w:p w:rsidR="004D707A" w:rsidRDefault="004D707A">
            <w:pPr>
              <w:ind w:firstLine="0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___________________________</w:t>
            </w:r>
          </w:p>
        </w:tc>
        <w:tc>
          <w:tcPr>
            <w:tcW w:w="1522" w:type="dxa"/>
            <w:tcBorders>
              <w:left w:val="nil"/>
            </w:tcBorders>
          </w:tcPr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4D707A" w:rsidRDefault="004D707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 г.</w:t>
            </w:r>
          </w:p>
        </w:tc>
      </w:tr>
    </w:tbl>
    <w:p w:rsidR="004D707A" w:rsidRDefault="004D707A">
      <w:pPr>
        <w:ind w:firstLine="0"/>
        <w:rPr>
          <w:rFonts w:ascii="Arial" w:hAnsi="Arial" w:cs="Arial"/>
        </w:rPr>
      </w:pPr>
    </w:p>
    <w:sectPr w:rsidR="004D707A" w:rsidSect="00942A48">
      <w:headerReference w:type="default" r:id="rId8"/>
      <w:pgSz w:w="11906" w:h="16838"/>
      <w:pgMar w:top="567" w:right="567" w:bottom="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6B" w:rsidRDefault="00B55E6B">
      <w:r>
        <w:separator/>
      </w:r>
    </w:p>
  </w:endnote>
  <w:endnote w:type="continuationSeparator" w:id="0">
    <w:p w:rsidR="00B55E6B" w:rsidRDefault="00B5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6B" w:rsidRDefault="00B55E6B">
      <w:r>
        <w:separator/>
      </w:r>
    </w:p>
  </w:footnote>
  <w:footnote w:type="continuationSeparator" w:id="0">
    <w:p w:rsidR="00B55E6B" w:rsidRDefault="00B5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0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4193"/>
    </w:tblGrid>
    <w:tr w:rsidR="004D707A" w:rsidTr="00C70F11">
      <w:tc>
        <w:tcPr>
          <w:tcW w:w="4193" w:type="dxa"/>
        </w:tcPr>
        <w:p w:rsidR="004D707A" w:rsidRDefault="009D5C41">
          <w:pPr>
            <w:ind w:firstLine="0"/>
            <w:rPr>
              <w:sz w:val="44"/>
              <w:szCs w:val="28"/>
            </w:rPr>
          </w:pPr>
          <w:r>
            <w:rPr>
              <w:noProof/>
              <w:sz w:val="44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52" type="#_x0000_t75" alt="мтс.jpg" style="position:absolute;left:0;text-align:left;margin-left:-329.85pt;margin-top:-14.4pt;width:180pt;height:42.9pt;z-index:-251658240;visibility:visible">
                <v:imagedata r:id="rId1" o:title=""/>
              </v:shape>
            </w:pict>
          </w:r>
        </w:p>
      </w:tc>
    </w:tr>
  </w:tbl>
  <w:p w:rsidR="004D707A" w:rsidRDefault="004D707A">
    <w:pPr>
      <w:pStyle w:val="a5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513820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DF5E04"/>
    <w:multiLevelType w:val="singleLevel"/>
    <w:tmpl w:val="31E0A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07A"/>
    <w:rsid w:val="00497581"/>
    <w:rsid w:val="004B3B45"/>
    <w:rsid w:val="004D707A"/>
    <w:rsid w:val="00675D26"/>
    <w:rsid w:val="007B4A2A"/>
    <w:rsid w:val="00942A48"/>
    <w:rsid w:val="009D5C41"/>
    <w:rsid w:val="00A92A55"/>
    <w:rsid w:val="00B34142"/>
    <w:rsid w:val="00B55E6B"/>
    <w:rsid w:val="00C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48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942A48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942A48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942A48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42A48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942A4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42A48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942A4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42A48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942A48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2A48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942A48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942A48"/>
    <w:pPr>
      <w:autoSpaceDE w:val="0"/>
      <w:autoSpaceDN w:val="0"/>
      <w:ind w:firstLine="0"/>
    </w:pPr>
  </w:style>
  <w:style w:type="paragraph" w:styleId="20">
    <w:name w:val="Body Text Indent 2"/>
    <w:basedOn w:val="a"/>
    <w:rsid w:val="00942A48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942A48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rsid w:val="00942A4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42A48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942A48"/>
    <w:pPr>
      <w:spacing w:line="360" w:lineRule="auto"/>
      <w:ind w:firstLine="0"/>
      <w:jc w:val="center"/>
    </w:pPr>
    <w:rPr>
      <w:szCs w:val="20"/>
    </w:rPr>
  </w:style>
  <w:style w:type="character" w:styleId="a7">
    <w:name w:val="Hyperlink"/>
    <w:basedOn w:val="a0"/>
    <w:rsid w:val="00942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ОАО «МТС»</vt:lpstr>
    </vt:vector>
  </TitlesOfParts>
  <Company>MTS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ОАО «МТС»</dc:title>
  <dc:subject/>
  <dc:creator>1</dc:creator>
  <cp:keywords/>
  <cp:lastModifiedBy>gvmamont</cp:lastModifiedBy>
  <cp:revision>3</cp:revision>
  <cp:lastPrinted>2006-04-26T08:15:00Z</cp:lastPrinted>
  <dcterms:created xsi:type="dcterms:W3CDTF">2011-01-18T07:08:00Z</dcterms:created>
  <dcterms:modified xsi:type="dcterms:W3CDTF">2011-01-18T07:14:00Z</dcterms:modified>
</cp:coreProperties>
</file>