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0" w:rsidRDefault="003F7F3B" w:rsidP="00FC4ABF">
      <w:pPr>
        <w:jc w:val="center"/>
        <w:rPr>
          <w:b/>
          <w:sz w:val="28"/>
          <w:szCs w:val="28"/>
        </w:rPr>
      </w:pPr>
      <w:r w:rsidRPr="003F7F3B">
        <w:rPr>
          <w:b/>
          <w:sz w:val="28"/>
          <w:szCs w:val="28"/>
        </w:rPr>
        <w:t>Пакет «Фильмовой»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946"/>
        <w:gridCol w:w="1689"/>
        <w:gridCol w:w="5713"/>
      </w:tblGrid>
      <w:tr w:rsidR="00FC4ABF" w:rsidTr="004A63D8">
        <w:trPr>
          <w:trHeight w:val="474"/>
        </w:trPr>
        <w:tc>
          <w:tcPr>
            <w:tcW w:w="2946" w:type="dxa"/>
            <w:vAlign w:val="center"/>
          </w:tcPr>
          <w:p w:rsidR="00FC4ABF" w:rsidRPr="00723812" w:rsidRDefault="00FC4ABF" w:rsidP="00FC4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1689" w:type="dxa"/>
            <w:vAlign w:val="center"/>
          </w:tcPr>
          <w:p w:rsidR="00FC4ABF" w:rsidRPr="00723812" w:rsidRDefault="00FC4ABF" w:rsidP="00FC4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5713" w:type="dxa"/>
            <w:vAlign w:val="center"/>
          </w:tcPr>
          <w:p w:rsidR="00FC4ABF" w:rsidRPr="00723812" w:rsidRDefault="00FC4ABF" w:rsidP="00FC4A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4F90D54" wp14:editId="718142D4">
                  <wp:extent cx="1114425" cy="571500"/>
                  <wp:effectExtent l="0" t="0" r="9525" b="0"/>
                  <wp:docPr id="1" name="Рисунок 1" descr="Русский Иллюз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й Иллюз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Русский иллюзион</w:t>
            </w:r>
          </w:p>
        </w:tc>
        <w:tc>
          <w:tcPr>
            <w:tcW w:w="5713" w:type="dxa"/>
          </w:tcPr>
          <w:p w:rsidR="00515840" w:rsidRPr="00515840" w:rsidRDefault="00515840" w:rsidP="00515840">
            <w:r w:rsidRPr="00515840">
              <w:t>Более 90 фильмов в месяц, конкурсы с призами для зрителей, встречи с актерами и известными людьми, новости с киноплощадок и фестивалей, история кино.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821E563" wp14:editId="0769D68B">
                  <wp:extent cx="1181100" cy="466725"/>
                  <wp:effectExtent l="0" t="0" r="0" b="9525"/>
                  <wp:docPr id="2" name="Рисунок 2" descr="Иллюзион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люзион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Иллюзион+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r w:rsidRPr="00515840">
              <w:t>Только самое лучшее зарубежное кино! Культовые фильмы и сериалы. Хиты всех жанров!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F2D83A3" wp14:editId="501FD416">
                  <wp:extent cx="762000" cy="447675"/>
                  <wp:effectExtent l="0" t="0" r="0" b="9525"/>
                  <wp:docPr id="3" name="Рисунок 3" descr="TV X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V X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TV XXI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r w:rsidRPr="00515840">
              <w:t>Представляет программы из наиболее интересных и кассовых фильмов всех времен.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651FACF5" wp14:editId="0B3B2FFD">
                  <wp:extent cx="825500" cy="457200"/>
                  <wp:effectExtent l="0" t="0" r="0" b="0"/>
                  <wp:docPr id="4" name="Рисунок 4" descr="http://nn.abv-tv.com/tv/channels/img/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n.abv-tv.com/tv/channels/img/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Индия ТВ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r w:rsidRPr="00515840">
              <w:t xml:space="preserve">Вся палитра кинематографии Индии. Лучшие классические картины и самые громкие премьеры </w:t>
            </w:r>
            <w:proofErr w:type="spellStart"/>
            <w:r w:rsidRPr="00515840">
              <w:t>Болливуда</w:t>
            </w:r>
            <w:proofErr w:type="spellEnd"/>
            <w:r w:rsidRPr="00515840">
              <w:t xml:space="preserve">, популярные индийские </w:t>
            </w:r>
            <w:proofErr w:type="spellStart"/>
            <w:r w:rsidRPr="00515840">
              <w:t>сериалы</w:t>
            </w:r>
            <w:proofErr w:type="gramStart"/>
            <w:r w:rsidRPr="00515840">
              <w:t>,п</w:t>
            </w:r>
            <w:proofErr w:type="gramEnd"/>
            <w:r w:rsidRPr="00515840">
              <w:t>рограммы</w:t>
            </w:r>
            <w:proofErr w:type="spellEnd"/>
            <w:r w:rsidRPr="00515840">
              <w:t xml:space="preserve"> о звездах индийского кино, новости со съемочных площадок и награждений и секреты индийской кухни. 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0EE13201" wp14:editId="70481273">
                  <wp:extent cx="914400" cy="447675"/>
                  <wp:effectExtent l="0" t="0" r="0" b="9525"/>
                  <wp:docPr id="5" name="Рисунок 5" descr="http://nn.abv-tv.com/tv/channels/img/comedy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n.abv-tv.com/tv/channels/img/comedy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Комедия ТВ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r w:rsidRPr="00515840">
              <w:t xml:space="preserve">Развлекательный телеканал отечественных и зарубежных комедий Популярные отечественные и зарубежные фильмы, лучшие классические комедии, комедийные сериалы и юмористические телевизионные шоу. 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C4DBB" wp14:editId="18DED1F5">
                  <wp:extent cx="762000" cy="762000"/>
                  <wp:effectExtent l="0" t="0" r="0" b="0"/>
                  <wp:docPr id="6" name="Рисунок 6" descr="&amp;Mcy;&amp;ncy;&amp;ocy;&amp;gcy;&amp;ocy; &amp;T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Mcy;&amp;ncy;&amp;ocy;&amp;gcy;&amp;ocy; &amp;T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Много ТВ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r>
              <w:rPr>
                <w:rStyle w:val="chandesc"/>
              </w:rPr>
              <w:t xml:space="preserve">Круглосуточный телеканал ПЕРВОКЛАССНЫХ СЕРИАЛОВ! </w:t>
            </w:r>
            <w:proofErr w:type="gramStart"/>
            <w:r>
              <w:rPr>
                <w:rStyle w:val="chandesc"/>
              </w:rPr>
              <w:t>Жанры сериальной мозаики самые разнообразные: мелодрамы, триллеры, приключения, фантастика, ужасы, боевики… Латино-американские страсти, легендарные экранизации бестселлеров, лучшие российские сериалы.</w:t>
            </w:r>
            <w:proofErr w:type="gramEnd"/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FC4ABF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4C586" wp14:editId="138A97CC">
                  <wp:extent cx="1047750" cy="742950"/>
                  <wp:effectExtent l="0" t="0" r="0" b="0"/>
                  <wp:docPr id="9" name="Рисунок 9" descr="http://tv.beeline.ru/media/old_tv_logo/mg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v.beeline.ru/media/old_tv_logo/mg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MGM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FC4ABF" w:rsidP="00515840">
            <w:r>
              <w:t>Круглосуточный канал американского кино MGM предлагает зрителям захватывающие, увлекательные фильмы разных лет и жанров с участием самых ярких голливудских звезд.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43F34B" wp14:editId="5CD955C4">
                  <wp:extent cx="571500" cy="571500"/>
                  <wp:effectExtent l="0" t="0" r="0" b="0"/>
                  <wp:docPr id="7" name="Рисунок 7" descr="Sy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Universal </w:t>
            </w: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SyFy</w:t>
            </w:r>
            <w:proofErr w:type="spellEnd"/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Default="00515840" w:rsidP="00515840">
            <w:pPr>
              <w:tabs>
                <w:tab w:val="left" w:pos="1245"/>
              </w:tabs>
            </w:pPr>
            <w:r>
              <w:rPr>
                <w:rStyle w:val="chandesc"/>
              </w:rPr>
              <w:t>«Воображение без границ» – девиз кинопоказа фильмов и сериалов на телеканале «</w:t>
            </w:r>
            <w:proofErr w:type="spellStart"/>
            <w:r>
              <w:rPr>
                <w:rStyle w:val="chandesc"/>
              </w:rPr>
              <w:t>Syfy</w:t>
            </w:r>
            <w:proofErr w:type="spellEnd"/>
            <w:r>
              <w:rPr>
                <w:rStyle w:val="chandesc"/>
              </w:rPr>
              <w:t xml:space="preserve"> </w:t>
            </w:r>
            <w:proofErr w:type="spellStart"/>
            <w:r>
              <w:rPr>
                <w:rStyle w:val="chandesc"/>
              </w:rPr>
              <w:t>Universal</w:t>
            </w:r>
            <w:proofErr w:type="spellEnd"/>
            <w:r>
              <w:rPr>
                <w:rStyle w:val="chandesc"/>
              </w:rPr>
              <w:t xml:space="preserve">», снятых в жанрах </w:t>
            </w:r>
            <w:proofErr w:type="spellStart"/>
            <w:r>
              <w:rPr>
                <w:rStyle w:val="chandesc"/>
              </w:rPr>
              <w:t>фэнтези</w:t>
            </w:r>
            <w:proofErr w:type="spellEnd"/>
            <w:r>
              <w:rPr>
                <w:rStyle w:val="chandesc"/>
              </w:rPr>
              <w:t xml:space="preserve">, мистика, приключения, </w:t>
            </w:r>
            <w:proofErr w:type="spellStart"/>
            <w:r>
              <w:rPr>
                <w:rStyle w:val="chandesc"/>
              </w:rPr>
              <w:t>экшн</w:t>
            </w:r>
            <w:proofErr w:type="spellEnd"/>
            <w:r>
              <w:rPr>
                <w:rStyle w:val="chandesc"/>
              </w:rPr>
              <w:t xml:space="preserve"> и, конечно, научная фантастика.</w:t>
            </w:r>
          </w:p>
          <w:p w:rsidR="00515840" w:rsidRPr="00515840" w:rsidRDefault="00515840" w:rsidP="00515840">
            <w:r>
              <w:t xml:space="preserve"> </w:t>
            </w:r>
          </w:p>
        </w:tc>
      </w:tr>
      <w:tr w:rsidR="00515840" w:rsidTr="004A63D8">
        <w:trPr>
          <w:trHeight w:val="1122"/>
        </w:trPr>
        <w:tc>
          <w:tcPr>
            <w:tcW w:w="2946" w:type="dxa"/>
          </w:tcPr>
          <w:p w:rsidR="00515840" w:rsidRDefault="00FC4ABF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6823B" wp14:editId="672EC296">
                  <wp:extent cx="898071" cy="409575"/>
                  <wp:effectExtent l="0" t="0" r="0" b="0"/>
                  <wp:docPr id="10" name="Рисунок 10" descr="http://w.satworld.ru/images/stories/channels/russkiy-ro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.satworld.ru/images/stories/channels/russkiy-ro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Русский роман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FC4ABF" w:rsidP="00515840">
            <w:r>
              <w:t>Настоящий подарок для всех любителей отечественных мелодрам. В жизни миллионов телезрителей кинороманы занимают особое место и ни одно другое телевизионное зрелище не в состоянии заменить их.</w:t>
            </w:r>
          </w:p>
        </w:tc>
      </w:tr>
      <w:tr w:rsidR="00515840" w:rsidTr="004A63D8">
        <w:trPr>
          <w:trHeight w:val="127"/>
        </w:trPr>
        <w:tc>
          <w:tcPr>
            <w:tcW w:w="2946" w:type="dxa"/>
          </w:tcPr>
          <w:p w:rsidR="00515840" w:rsidRDefault="00515840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D2875B" wp14:editId="469F81D4">
                  <wp:extent cx="914400" cy="676275"/>
                  <wp:effectExtent l="0" t="0" r="0" b="9525"/>
                  <wp:docPr id="8" name="Рисунок 8" descr="http://tv.beeline.ru/media/new_tv_logo/amedia%2014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v.beeline.ru/media/new_tv_logo/amedia%2014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A-Media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515840" w:rsidP="00515840">
            <w:proofErr w:type="gramStart"/>
            <w:r>
              <w:t xml:space="preserve">В программе канала – знакомые и полюбившиеся зрителям проекты: телероман «Татьянин день», историческая авантюрная мелодрама «Адъютанты любви», </w:t>
            </w:r>
            <w:proofErr w:type="spellStart"/>
            <w:r>
              <w:t>драмеди</w:t>
            </w:r>
            <w:proofErr w:type="spellEnd"/>
            <w:r>
              <w:t xml:space="preserve"> «Сила притяжения», авантюрно-приключенческая комедия «Короли игры», детектив «Морозов», мелодрама «Общая терапия» и многие другие.</w:t>
            </w:r>
            <w:proofErr w:type="gramEnd"/>
          </w:p>
        </w:tc>
      </w:tr>
      <w:tr w:rsidR="00515840" w:rsidTr="004A63D8">
        <w:trPr>
          <w:trHeight w:val="899"/>
        </w:trPr>
        <w:tc>
          <w:tcPr>
            <w:tcW w:w="2946" w:type="dxa"/>
          </w:tcPr>
          <w:p w:rsidR="00515840" w:rsidRDefault="00FC4ABF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F6133" wp14:editId="69009680">
                  <wp:extent cx="923925" cy="615950"/>
                  <wp:effectExtent l="0" t="0" r="0" b="0"/>
                  <wp:docPr id="11" name="Рисунок 11" descr="http://www.bilisimdehayat.com/wp-content/uploads/2012/01/C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lisimdehayat.com/wp-content/uploads/2012/01/C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31" cy="61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Zon</w:t>
            </w:r>
            <w:proofErr w:type="gramStart"/>
            <w:r w:rsidR="004A63D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</w:t>
            </w:r>
            <w:proofErr w:type="spellEnd"/>
            <w:proofErr w:type="gramEnd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Reality</w:t>
            </w:r>
            <w:proofErr w:type="spellEnd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(CBS)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4A63D8" w:rsidP="004A63D8">
            <w:pPr>
              <w:jc w:val="center"/>
            </w:pPr>
            <w:proofErr w:type="spellStart"/>
            <w:r>
              <w:t>Zone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-это единственный телевизионный канал, </w:t>
            </w:r>
            <w:r>
              <w:t>в</w:t>
            </w:r>
            <w:r>
              <w:t>дохновленный реальной жизн</w:t>
            </w:r>
            <w:r>
              <w:t>ью</w:t>
            </w:r>
            <w:r>
              <w:t xml:space="preserve">, </w:t>
            </w:r>
            <w:r>
              <w:t>д</w:t>
            </w:r>
            <w:r>
              <w:t>рам</w:t>
            </w:r>
            <w:r>
              <w:t>ой</w:t>
            </w:r>
            <w:r>
              <w:t>, криминал</w:t>
            </w:r>
            <w:r>
              <w:t>ом</w:t>
            </w:r>
            <w:r>
              <w:t xml:space="preserve">, </w:t>
            </w:r>
            <w:proofErr w:type="gramStart"/>
            <w:r>
              <w:t>странны</w:t>
            </w:r>
            <w:r>
              <w:t>ми</w:t>
            </w:r>
            <w:proofErr w:type="gramEnd"/>
            <w:r>
              <w:t xml:space="preserve"> и необъяснимы</w:t>
            </w:r>
            <w:r>
              <w:t>ми</w:t>
            </w:r>
            <w:r>
              <w:t>.</w:t>
            </w:r>
          </w:p>
        </w:tc>
      </w:tr>
      <w:tr w:rsidR="00515840" w:rsidTr="004A63D8">
        <w:trPr>
          <w:trHeight w:val="982"/>
        </w:trPr>
        <w:tc>
          <w:tcPr>
            <w:tcW w:w="2946" w:type="dxa"/>
          </w:tcPr>
          <w:p w:rsidR="00515840" w:rsidRDefault="00FC4ABF" w:rsidP="003F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31B81A" wp14:editId="71709B2E">
                  <wp:extent cx="1733550" cy="247650"/>
                  <wp:effectExtent l="0" t="0" r="0" b="0"/>
                  <wp:docPr id="12" name="Рисунок 12" descr="File:CBS Dr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le:CBS Dra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Zon</w:t>
            </w:r>
            <w:proofErr w:type="gramStart"/>
            <w:r w:rsidR="004A63D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</w:t>
            </w:r>
            <w:proofErr w:type="spellEnd"/>
            <w:proofErr w:type="gramEnd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Romantica</w:t>
            </w:r>
            <w:proofErr w:type="spellEnd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(CBS </w:t>
            </w:r>
            <w:proofErr w:type="spellStart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drama</w:t>
            </w:r>
            <w:proofErr w:type="spellEnd"/>
            <w:r w:rsidRPr="0051584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515840" w:rsidRPr="00515840" w:rsidRDefault="00515840" w:rsidP="0051584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13" w:type="dxa"/>
          </w:tcPr>
          <w:p w:rsidR="00515840" w:rsidRPr="00515840" w:rsidRDefault="004A63D8" w:rsidP="00515840">
            <w:r>
              <w:t>Фильмы современной драматургии классиков.</w:t>
            </w:r>
          </w:p>
        </w:tc>
      </w:tr>
    </w:tbl>
    <w:p w:rsidR="00515840" w:rsidRDefault="00515840" w:rsidP="003F7F3B">
      <w:pPr>
        <w:jc w:val="center"/>
        <w:rPr>
          <w:b/>
          <w:sz w:val="28"/>
          <w:szCs w:val="28"/>
        </w:rPr>
      </w:pPr>
    </w:p>
    <w:p w:rsidR="001A5F34" w:rsidRPr="00515840" w:rsidRDefault="001A5F34" w:rsidP="00515840">
      <w:pPr>
        <w:rPr>
          <w:sz w:val="28"/>
          <w:szCs w:val="28"/>
          <w:lang w:val="en-US"/>
        </w:rPr>
      </w:pPr>
    </w:p>
    <w:sectPr w:rsidR="001A5F34" w:rsidRPr="0051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7A"/>
    <w:multiLevelType w:val="hybridMultilevel"/>
    <w:tmpl w:val="32CAD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3B"/>
    <w:rsid w:val="001A5F34"/>
    <w:rsid w:val="003F7F3B"/>
    <w:rsid w:val="004A63D8"/>
    <w:rsid w:val="00515840"/>
    <w:rsid w:val="00B43A3E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3B"/>
    <w:pPr>
      <w:ind w:left="720"/>
      <w:contextualSpacing/>
    </w:pPr>
  </w:style>
  <w:style w:type="table" w:styleId="a4">
    <w:name w:val="Table Grid"/>
    <w:basedOn w:val="a1"/>
    <w:uiPriority w:val="59"/>
    <w:rsid w:val="0051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5840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character" w:customStyle="1" w:styleId="chandesc">
    <w:name w:val="chan_desc"/>
    <w:basedOn w:val="a0"/>
    <w:rsid w:val="0051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3B"/>
    <w:pPr>
      <w:ind w:left="720"/>
      <w:contextualSpacing/>
    </w:pPr>
  </w:style>
  <w:style w:type="table" w:styleId="a4">
    <w:name w:val="Table Grid"/>
    <w:basedOn w:val="a1"/>
    <w:uiPriority w:val="59"/>
    <w:rsid w:val="0051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5840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character" w:customStyle="1" w:styleId="chandesc">
    <w:name w:val="chan_desc"/>
    <w:basedOn w:val="a0"/>
    <w:rsid w:val="005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2</cp:revision>
  <dcterms:created xsi:type="dcterms:W3CDTF">2012-11-26T13:23:00Z</dcterms:created>
  <dcterms:modified xsi:type="dcterms:W3CDTF">2012-11-26T13:23:00Z</dcterms:modified>
</cp:coreProperties>
</file>